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5580"/>
        <w:gridCol w:w="7020"/>
      </w:tblGrid>
      <w:tr w:rsidR="00F4138E" w:rsidRPr="00075A1C" w:rsidTr="00BD7DCC">
        <w:tc>
          <w:tcPr>
            <w:tcW w:w="13770" w:type="dxa"/>
            <w:gridSpan w:val="3"/>
          </w:tcPr>
          <w:p w:rsidR="00F4138E" w:rsidRPr="009976A2" w:rsidRDefault="00F4138E" w:rsidP="00580962">
            <w:pPr>
              <w:rPr>
                <w:b/>
                <w:sz w:val="12"/>
                <w:szCs w:val="24"/>
              </w:rPr>
            </w:pPr>
          </w:p>
          <w:p w:rsidR="00F4138E" w:rsidRPr="009976A2" w:rsidRDefault="00F4138E" w:rsidP="00580962">
            <w:pPr>
              <w:jc w:val="center"/>
              <w:rPr>
                <w:b/>
                <w:sz w:val="34"/>
                <w:szCs w:val="24"/>
              </w:rPr>
            </w:pPr>
            <w:r w:rsidRPr="009976A2">
              <w:rPr>
                <w:b/>
                <w:sz w:val="34"/>
                <w:szCs w:val="24"/>
              </w:rPr>
              <w:t>Best Practices to Support Engagement, Interaction, and Communication</w:t>
            </w:r>
            <w:r w:rsidR="000F2D61">
              <w:rPr>
                <w:b/>
                <w:sz w:val="34"/>
                <w:szCs w:val="24"/>
              </w:rPr>
              <w:t xml:space="preserve"> in Pre-K </w:t>
            </w:r>
          </w:p>
          <w:p w:rsidR="00F4138E" w:rsidRPr="00075A1C" w:rsidRDefault="00F4138E" w:rsidP="00580962">
            <w:pPr>
              <w:rPr>
                <w:b/>
                <w:sz w:val="6"/>
                <w:szCs w:val="24"/>
              </w:rPr>
            </w:pPr>
          </w:p>
        </w:tc>
      </w:tr>
      <w:tr w:rsidR="00F4138E" w:rsidRPr="00075A1C" w:rsidTr="00BD7DCC">
        <w:tc>
          <w:tcPr>
            <w:tcW w:w="13770" w:type="dxa"/>
            <w:gridSpan w:val="3"/>
          </w:tcPr>
          <w:p w:rsidR="00F4138E" w:rsidRPr="00075A1C" w:rsidRDefault="003700FE" w:rsidP="00580962">
            <w:pPr>
              <w:rPr>
                <w:sz w:val="20"/>
                <w:szCs w:val="24"/>
              </w:rPr>
            </w:pPr>
            <w:r w:rsidRPr="00075A1C">
              <w:rPr>
                <w:sz w:val="20"/>
                <w:szCs w:val="24"/>
              </w:rPr>
              <w:t xml:space="preserve">                                                                                                                                      Routines/</w:t>
            </w:r>
          </w:p>
          <w:p w:rsidR="00F4138E" w:rsidRPr="00075A1C" w:rsidRDefault="00F4138E" w:rsidP="00580962">
            <w:pPr>
              <w:rPr>
                <w:sz w:val="20"/>
                <w:szCs w:val="24"/>
              </w:rPr>
            </w:pPr>
            <w:r w:rsidRPr="00075A1C">
              <w:rPr>
                <w:sz w:val="20"/>
                <w:szCs w:val="24"/>
              </w:rPr>
              <w:t xml:space="preserve">Practitioner:                                                        Date:                                         </w:t>
            </w:r>
            <w:r w:rsidR="003700FE" w:rsidRPr="00075A1C">
              <w:rPr>
                <w:sz w:val="20"/>
                <w:szCs w:val="24"/>
              </w:rPr>
              <w:t xml:space="preserve">     </w:t>
            </w:r>
            <w:r w:rsidRPr="00075A1C">
              <w:rPr>
                <w:sz w:val="20"/>
                <w:szCs w:val="24"/>
              </w:rPr>
              <w:t xml:space="preserve">Activities:                                                                     Observer: </w:t>
            </w:r>
          </w:p>
        </w:tc>
      </w:tr>
      <w:tr w:rsidR="00F4138E" w:rsidRPr="00075A1C" w:rsidTr="00075A1C">
        <w:tc>
          <w:tcPr>
            <w:tcW w:w="6750" w:type="dxa"/>
            <w:gridSpan w:val="2"/>
          </w:tcPr>
          <w:p w:rsidR="00F4138E" w:rsidRPr="00075A1C" w:rsidRDefault="00F4138E" w:rsidP="00CE4795">
            <w:pPr>
              <w:jc w:val="center"/>
              <w:rPr>
                <w:b/>
                <w:szCs w:val="24"/>
              </w:rPr>
            </w:pPr>
            <w:r w:rsidRPr="00075A1C">
              <w:rPr>
                <w:b/>
                <w:szCs w:val="24"/>
              </w:rPr>
              <w:t>INDICATORS</w:t>
            </w:r>
          </w:p>
        </w:tc>
        <w:tc>
          <w:tcPr>
            <w:tcW w:w="7020" w:type="dxa"/>
          </w:tcPr>
          <w:p w:rsidR="00F4138E" w:rsidRPr="00075A1C" w:rsidRDefault="00F4138E" w:rsidP="00CE4795">
            <w:pPr>
              <w:jc w:val="center"/>
              <w:rPr>
                <w:b/>
                <w:szCs w:val="24"/>
              </w:rPr>
            </w:pPr>
            <w:r w:rsidRPr="00075A1C">
              <w:rPr>
                <w:b/>
                <w:szCs w:val="24"/>
              </w:rPr>
              <w:t>EXAMPLES</w:t>
            </w:r>
          </w:p>
        </w:tc>
      </w:tr>
      <w:tr w:rsidR="00F4138E" w:rsidRPr="00075A1C" w:rsidTr="00B068EE">
        <w:trPr>
          <w:trHeight w:val="370"/>
        </w:trPr>
        <w:tc>
          <w:tcPr>
            <w:tcW w:w="13770" w:type="dxa"/>
            <w:gridSpan w:val="3"/>
          </w:tcPr>
          <w:p w:rsidR="008477A3" w:rsidRPr="00075A1C" w:rsidRDefault="00B068EE" w:rsidP="00580962">
            <w:pPr>
              <w:rPr>
                <w:b/>
                <w:szCs w:val="24"/>
              </w:rPr>
            </w:pPr>
            <w:r w:rsidRPr="00075A1C">
              <w:rPr>
                <w:b/>
                <w:szCs w:val="24"/>
              </w:rPr>
              <w:t>Did the practitioner:</w:t>
            </w:r>
          </w:p>
        </w:tc>
      </w:tr>
      <w:tr w:rsidR="00F4138E" w:rsidRPr="00075A1C" w:rsidTr="00075A1C">
        <w:tc>
          <w:tcPr>
            <w:tcW w:w="1170" w:type="dxa"/>
          </w:tcPr>
          <w:p w:rsidR="00F4138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4138E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bCs/>
                <w:szCs w:val="24"/>
              </w:rPr>
              <w:t xml:space="preserve">Acknowledge all forms </w:t>
            </w:r>
            <w:r w:rsidRPr="00075A1C">
              <w:rPr>
                <w:szCs w:val="24"/>
              </w:rPr>
              <w:t>of communicative behaviors, attribute mea</w:t>
            </w:r>
            <w:r w:rsidR="00271B62">
              <w:rPr>
                <w:szCs w:val="24"/>
              </w:rPr>
              <w:t xml:space="preserve">ning, and respond appropriately. </w:t>
            </w:r>
            <w:r w:rsidRPr="00075A1C">
              <w:rPr>
                <w:szCs w:val="24"/>
              </w:rPr>
              <w:t>(communication not compliance)</w:t>
            </w:r>
          </w:p>
        </w:tc>
        <w:tc>
          <w:tcPr>
            <w:tcW w:w="7020" w:type="dxa"/>
          </w:tcPr>
          <w:p w:rsidR="00F4138E" w:rsidRPr="00075A1C" w:rsidRDefault="00F4138E" w:rsidP="00B97F3B">
            <w:pPr>
              <w:rPr>
                <w:szCs w:val="24"/>
              </w:rPr>
            </w:pPr>
            <w:r w:rsidRPr="00075A1C">
              <w:rPr>
                <w:szCs w:val="24"/>
              </w:rPr>
              <w:t>Child points to what he wants (car). Provide language input “</w:t>
            </w:r>
            <w:r w:rsidRPr="00075A1C">
              <w:rPr>
                <w:i/>
                <w:szCs w:val="24"/>
              </w:rPr>
              <w:t>You want the car</w:t>
            </w:r>
            <w:r w:rsidRPr="00075A1C">
              <w:rPr>
                <w:szCs w:val="24"/>
              </w:rPr>
              <w:t>” or “</w:t>
            </w:r>
            <w:r w:rsidRPr="00075A1C">
              <w:rPr>
                <w:i/>
                <w:szCs w:val="24"/>
              </w:rPr>
              <w:t>I like that red car</w:t>
            </w:r>
            <w:r w:rsidRPr="00075A1C">
              <w:rPr>
                <w:szCs w:val="24"/>
              </w:rPr>
              <w:t>” rather than demand a certain response such as, “say car,” “show me car,” or “point to car.”</w:t>
            </w:r>
          </w:p>
        </w:tc>
      </w:tr>
      <w:tr w:rsidR="00E86E5B" w:rsidRPr="00075A1C" w:rsidTr="00075A1C">
        <w:tc>
          <w:tcPr>
            <w:tcW w:w="1170" w:type="dxa"/>
          </w:tcPr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E86E5B" w:rsidRPr="00075A1C" w:rsidRDefault="00B068EE" w:rsidP="00B068EE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E86E5B" w:rsidRPr="00075A1C" w:rsidRDefault="00E86E5B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>Speak AAC - Frequently and consistently model appropriate language input using a visual language</w:t>
            </w:r>
            <w:r w:rsidR="004E5A97" w:rsidRPr="00075A1C">
              <w:rPr>
                <w:szCs w:val="24"/>
              </w:rPr>
              <w:t xml:space="preserve"> system</w:t>
            </w:r>
            <w:r w:rsidR="00193997">
              <w:rPr>
                <w:szCs w:val="24"/>
              </w:rPr>
              <w:t xml:space="preserve"> with both words and symbols. </w:t>
            </w:r>
          </w:p>
        </w:tc>
        <w:tc>
          <w:tcPr>
            <w:tcW w:w="7020" w:type="dxa"/>
          </w:tcPr>
          <w:p w:rsidR="00E86E5B" w:rsidRPr="00075A1C" w:rsidRDefault="00C02EB2" w:rsidP="00504D45">
            <w:pPr>
              <w:rPr>
                <w:szCs w:val="24"/>
              </w:rPr>
            </w:pPr>
            <w:r w:rsidRPr="00075A1C">
              <w:rPr>
                <w:szCs w:val="24"/>
              </w:rPr>
              <w:t>All classroom staff m</w:t>
            </w:r>
            <w:r w:rsidR="00E86E5B" w:rsidRPr="00075A1C">
              <w:rPr>
                <w:szCs w:val="24"/>
              </w:rPr>
              <w:t>odel use of uni</w:t>
            </w:r>
            <w:r w:rsidR="004E5A97" w:rsidRPr="00075A1C">
              <w:rPr>
                <w:szCs w:val="24"/>
              </w:rPr>
              <w:t>versal core throughout the day</w:t>
            </w:r>
            <w:r w:rsidR="00193997">
              <w:rPr>
                <w:szCs w:val="24"/>
              </w:rPr>
              <w:t xml:space="preserve">. Encourage but don’t require children to sue symbols to communicate. </w:t>
            </w:r>
          </w:p>
        </w:tc>
      </w:tr>
      <w:tr w:rsidR="00E86E5B" w:rsidRPr="00075A1C" w:rsidTr="00075A1C">
        <w:tc>
          <w:tcPr>
            <w:tcW w:w="1170" w:type="dxa"/>
          </w:tcPr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E86E5B" w:rsidRPr="00075A1C" w:rsidRDefault="00B068EE" w:rsidP="00B068EE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E86E5B" w:rsidRPr="00075A1C" w:rsidRDefault="00E86E5B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 xml:space="preserve">Embed the universal core vocabulary into natural routines and activities </w:t>
            </w:r>
            <w:r w:rsidR="00271B62">
              <w:rPr>
                <w:bCs/>
                <w:szCs w:val="24"/>
              </w:rPr>
              <w:t>all day, every day.</w:t>
            </w:r>
          </w:p>
        </w:tc>
        <w:tc>
          <w:tcPr>
            <w:tcW w:w="7020" w:type="dxa"/>
          </w:tcPr>
          <w:p w:rsidR="00E86E5B" w:rsidRPr="00075A1C" w:rsidRDefault="00E86E5B" w:rsidP="00B068EE">
            <w:pPr>
              <w:rPr>
                <w:szCs w:val="24"/>
              </w:rPr>
            </w:pPr>
            <w:r w:rsidRPr="00075A1C">
              <w:rPr>
                <w:szCs w:val="24"/>
              </w:rPr>
              <w:t xml:space="preserve">Use format relevant for individual children (i.e., manual boards, signs, iPads, </w:t>
            </w:r>
            <w:bookmarkStart w:id="0" w:name="_GoBack"/>
            <w:bookmarkEnd w:id="0"/>
            <w:r w:rsidR="00264CE8" w:rsidRPr="00075A1C">
              <w:rPr>
                <w:szCs w:val="24"/>
              </w:rPr>
              <w:t>and devices</w:t>
            </w:r>
            <w:r w:rsidRPr="00075A1C">
              <w:rPr>
                <w:szCs w:val="24"/>
              </w:rPr>
              <w:t>)</w:t>
            </w:r>
            <w:r w:rsidR="00C02EB2" w:rsidRPr="00075A1C">
              <w:rPr>
                <w:szCs w:val="24"/>
              </w:rPr>
              <w:t>.</w:t>
            </w:r>
            <w:r w:rsidRPr="00075A1C">
              <w:rPr>
                <w:szCs w:val="24"/>
              </w:rPr>
              <w:t xml:space="preserve"> Plan for and use core vocabula</w:t>
            </w:r>
            <w:r w:rsidR="00B068EE" w:rsidRPr="00075A1C">
              <w:rPr>
                <w:szCs w:val="24"/>
              </w:rPr>
              <w:t xml:space="preserve">ry in all activities-snack, </w:t>
            </w:r>
            <w:r w:rsidRPr="00075A1C">
              <w:rPr>
                <w:szCs w:val="24"/>
              </w:rPr>
              <w:t>transitions, toileting, outdoor play, small groups, centers, etc.</w:t>
            </w:r>
          </w:p>
        </w:tc>
      </w:tr>
      <w:tr w:rsidR="00F4138E" w:rsidRPr="00075A1C" w:rsidTr="00075A1C">
        <w:tc>
          <w:tcPr>
            <w:tcW w:w="1170" w:type="dxa"/>
          </w:tcPr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B068EE" w:rsidP="00B068EE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4138E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>Repeat and expand children’s utterances</w:t>
            </w:r>
            <w:r w:rsidR="00271B62">
              <w:rPr>
                <w:szCs w:val="24"/>
              </w:rPr>
              <w:t>.</w:t>
            </w:r>
          </w:p>
        </w:tc>
        <w:tc>
          <w:tcPr>
            <w:tcW w:w="7020" w:type="dxa"/>
          </w:tcPr>
          <w:p w:rsidR="00F4138E" w:rsidRPr="00075A1C" w:rsidRDefault="00F4138E" w:rsidP="00DB6927">
            <w:pPr>
              <w:rPr>
                <w:szCs w:val="24"/>
              </w:rPr>
            </w:pPr>
            <w:r w:rsidRPr="00075A1C">
              <w:rPr>
                <w:szCs w:val="24"/>
              </w:rPr>
              <w:t xml:space="preserve">Comment, label, describe, expand, imitate, or ask </w:t>
            </w:r>
            <w:r w:rsidR="00C02EB2" w:rsidRPr="00075A1C">
              <w:rPr>
                <w:szCs w:val="24"/>
              </w:rPr>
              <w:t xml:space="preserve">open-ended </w:t>
            </w:r>
            <w:r w:rsidRPr="00075A1C">
              <w:rPr>
                <w:szCs w:val="24"/>
              </w:rPr>
              <w:t>questions.  (e.g.,</w:t>
            </w:r>
            <w:r w:rsidR="00FE4C52" w:rsidRPr="00075A1C">
              <w:rPr>
                <w:szCs w:val="24"/>
              </w:rPr>
              <w:t xml:space="preserve"> </w:t>
            </w:r>
            <w:r w:rsidRPr="00075A1C">
              <w:rPr>
                <w:szCs w:val="24"/>
              </w:rPr>
              <w:t>Child: “</w:t>
            </w:r>
            <w:r w:rsidRPr="00075A1C">
              <w:rPr>
                <w:i/>
                <w:szCs w:val="24"/>
              </w:rPr>
              <w:t>like</w:t>
            </w:r>
            <w:r w:rsidRPr="00075A1C">
              <w:rPr>
                <w:szCs w:val="24"/>
              </w:rPr>
              <w:t>” Teacher: “</w:t>
            </w:r>
            <w:r w:rsidRPr="00075A1C">
              <w:rPr>
                <w:i/>
                <w:szCs w:val="24"/>
              </w:rPr>
              <w:t xml:space="preserve">You like </w:t>
            </w:r>
            <w:r w:rsidR="00264CE8" w:rsidRPr="00075A1C">
              <w:rPr>
                <w:i/>
                <w:szCs w:val="24"/>
              </w:rPr>
              <w:t>Legos</w:t>
            </w:r>
            <w:r w:rsidRPr="00075A1C">
              <w:rPr>
                <w:szCs w:val="24"/>
              </w:rPr>
              <w:t>.”)</w:t>
            </w:r>
          </w:p>
        </w:tc>
      </w:tr>
      <w:tr w:rsidR="00B068EE" w:rsidRPr="00075A1C" w:rsidTr="00075A1C">
        <w:tc>
          <w:tcPr>
            <w:tcW w:w="1170" w:type="dxa"/>
          </w:tcPr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B068EE" w:rsidRPr="00075A1C" w:rsidRDefault="00B068EE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>Teach the location of core vocabulary on a manual board, iPad, or device</w:t>
            </w:r>
            <w:r w:rsidR="00271B62">
              <w:rPr>
                <w:szCs w:val="24"/>
              </w:rPr>
              <w:t>.</w:t>
            </w:r>
          </w:p>
        </w:tc>
        <w:tc>
          <w:tcPr>
            <w:tcW w:w="7020" w:type="dxa"/>
          </w:tcPr>
          <w:p w:rsidR="00B068EE" w:rsidRPr="00075A1C" w:rsidRDefault="00B068EE" w:rsidP="00B068EE">
            <w:pPr>
              <w:rPr>
                <w:szCs w:val="24"/>
              </w:rPr>
            </w:pPr>
            <w:r w:rsidRPr="00075A1C">
              <w:rPr>
                <w:szCs w:val="24"/>
              </w:rPr>
              <w:t xml:space="preserve">Provide a “home base” so that children can find the words on the universal board. When you teach a word, ensure children have access. </w:t>
            </w:r>
          </w:p>
        </w:tc>
      </w:tr>
      <w:tr w:rsidR="00F4138E" w:rsidRPr="00075A1C" w:rsidTr="00075A1C">
        <w:tc>
          <w:tcPr>
            <w:tcW w:w="1170" w:type="dxa"/>
          </w:tcPr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B068EE" w:rsidP="00B068EE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4138E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>Create multiple opportunities for children to communicate with</w:t>
            </w:r>
            <w:r w:rsidR="00C02EB2" w:rsidRPr="00075A1C">
              <w:rPr>
                <w:szCs w:val="24"/>
              </w:rPr>
              <w:t>in</w:t>
            </w:r>
            <w:r w:rsidRPr="00075A1C">
              <w:rPr>
                <w:szCs w:val="24"/>
              </w:rPr>
              <w:t xml:space="preserve"> a routine or activity</w:t>
            </w:r>
            <w:r w:rsidR="00C02EB2" w:rsidRPr="00075A1C">
              <w:rPr>
                <w:szCs w:val="24"/>
              </w:rPr>
              <w:t>.</w:t>
            </w:r>
          </w:p>
        </w:tc>
        <w:tc>
          <w:tcPr>
            <w:tcW w:w="7020" w:type="dxa"/>
          </w:tcPr>
          <w:p w:rsidR="00F4138E" w:rsidRPr="00075A1C" w:rsidRDefault="00F4138E" w:rsidP="00C02EB2">
            <w:pPr>
              <w:rPr>
                <w:szCs w:val="24"/>
              </w:rPr>
            </w:pPr>
            <w:r w:rsidRPr="00075A1C">
              <w:rPr>
                <w:szCs w:val="24"/>
              </w:rPr>
              <w:t xml:space="preserve">The plan for each activity includes specific </w:t>
            </w:r>
            <w:r w:rsidR="00C02EB2" w:rsidRPr="00075A1C">
              <w:rPr>
                <w:szCs w:val="24"/>
              </w:rPr>
              <w:t>target vocabulary</w:t>
            </w:r>
            <w:r w:rsidRPr="00075A1C">
              <w:rPr>
                <w:szCs w:val="24"/>
              </w:rPr>
              <w:t xml:space="preserve"> and multiple opportunities to practice the target words</w:t>
            </w:r>
            <w:r w:rsidR="00C02EB2" w:rsidRPr="00075A1C">
              <w:rPr>
                <w:szCs w:val="24"/>
              </w:rPr>
              <w:t>.</w:t>
            </w:r>
          </w:p>
        </w:tc>
      </w:tr>
      <w:tr w:rsidR="00F4138E" w:rsidRPr="00075A1C" w:rsidTr="00075A1C">
        <w:tc>
          <w:tcPr>
            <w:tcW w:w="1170" w:type="dxa"/>
          </w:tcPr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B068EE" w:rsidRPr="00075A1C" w:rsidRDefault="00B068EE" w:rsidP="00B068EE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B068EE" w:rsidP="00B068EE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4138E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>Identify natural opportunities to practice a variety communicati</w:t>
            </w:r>
            <w:r w:rsidR="00271B62">
              <w:rPr>
                <w:szCs w:val="24"/>
              </w:rPr>
              <w:t>ve functions throughout the day.</w:t>
            </w:r>
          </w:p>
        </w:tc>
        <w:tc>
          <w:tcPr>
            <w:tcW w:w="7020" w:type="dxa"/>
          </w:tcPr>
          <w:p w:rsidR="00F4138E" w:rsidRPr="00075A1C" w:rsidRDefault="00F4138E" w:rsidP="00C02EB2">
            <w:pPr>
              <w:rPr>
                <w:szCs w:val="24"/>
              </w:rPr>
            </w:pPr>
            <w:r w:rsidRPr="00075A1C">
              <w:rPr>
                <w:szCs w:val="24"/>
              </w:rPr>
              <w:t xml:space="preserve">Turn-taking, rejecting, </w:t>
            </w:r>
            <w:r w:rsidR="00C02EB2" w:rsidRPr="00075A1C">
              <w:rPr>
                <w:szCs w:val="24"/>
              </w:rPr>
              <w:t xml:space="preserve">calling, </w:t>
            </w:r>
            <w:r w:rsidRPr="00075A1C">
              <w:rPr>
                <w:szCs w:val="24"/>
              </w:rPr>
              <w:t>negotiating, commenting, requesting</w:t>
            </w:r>
            <w:r w:rsidR="00C02EB2" w:rsidRPr="00075A1C">
              <w:rPr>
                <w:szCs w:val="24"/>
              </w:rPr>
              <w:t xml:space="preserve"> items, activities, or attention</w:t>
            </w:r>
            <w:r w:rsidRPr="00075A1C">
              <w:rPr>
                <w:szCs w:val="24"/>
              </w:rPr>
              <w:t xml:space="preserve">, </w:t>
            </w:r>
            <w:r w:rsidR="00C02EB2" w:rsidRPr="00075A1C">
              <w:rPr>
                <w:szCs w:val="24"/>
              </w:rPr>
              <w:t xml:space="preserve">protesting, greeting, naming, </w:t>
            </w:r>
            <w:r w:rsidRPr="00075A1C">
              <w:rPr>
                <w:szCs w:val="24"/>
              </w:rPr>
              <w:t>etc.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4138E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>Use peers to model language and use of AAC</w:t>
            </w:r>
            <w:r w:rsidR="00271B62">
              <w:rPr>
                <w:szCs w:val="24"/>
              </w:rPr>
              <w:t>.</w:t>
            </w:r>
          </w:p>
        </w:tc>
        <w:tc>
          <w:tcPr>
            <w:tcW w:w="7020" w:type="dxa"/>
          </w:tcPr>
          <w:p w:rsidR="00F4138E" w:rsidRPr="00075A1C" w:rsidRDefault="00C02EB2" w:rsidP="00B97F3B">
            <w:pPr>
              <w:rPr>
                <w:szCs w:val="24"/>
              </w:rPr>
            </w:pPr>
            <w:r w:rsidRPr="00075A1C">
              <w:rPr>
                <w:szCs w:val="24"/>
              </w:rPr>
              <w:t xml:space="preserve">Ask peers to model a response, </w:t>
            </w:r>
            <w:r w:rsidR="002D2456" w:rsidRPr="00075A1C">
              <w:rPr>
                <w:szCs w:val="24"/>
              </w:rPr>
              <w:t xml:space="preserve">such as </w:t>
            </w:r>
            <w:r w:rsidR="002D2456" w:rsidRPr="00075A1C">
              <w:rPr>
                <w:i/>
                <w:szCs w:val="24"/>
              </w:rPr>
              <w:t>“my turn</w:t>
            </w:r>
            <w:r w:rsidRPr="00075A1C">
              <w:rPr>
                <w:i/>
                <w:szCs w:val="24"/>
              </w:rPr>
              <w:t>,</w:t>
            </w:r>
            <w:r w:rsidR="002D2456" w:rsidRPr="00075A1C">
              <w:rPr>
                <w:i/>
                <w:szCs w:val="24"/>
              </w:rPr>
              <w:t>”</w:t>
            </w:r>
            <w:r w:rsidR="004E5A97" w:rsidRPr="00075A1C">
              <w:rPr>
                <w:szCs w:val="24"/>
              </w:rPr>
              <w:t xml:space="preserve"> </w:t>
            </w:r>
            <w:r w:rsidRPr="00075A1C">
              <w:rPr>
                <w:szCs w:val="24"/>
              </w:rPr>
              <w:t xml:space="preserve">using AAC </w:t>
            </w:r>
            <w:r w:rsidR="004E5A97" w:rsidRPr="00075A1C">
              <w:rPr>
                <w:szCs w:val="24"/>
              </w:rPr>
              <w:t>so child can imitate peers</w:t>
            </w:r>
            <w:r w:rsidRPr="00075A1C">
              <w:rPr>
                <w:szCs w:val="24"/>
              </w:rPr>
              <w:t>.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4138E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>Build routines within routines that are predictable</w:t>
            </w:r>
            <w:r w:rsidR="00271B62">
              <w:rPr>
                <w:szCs w:val="24"/>
              </w:rPr>
              <w:t>.</w:t>
            </w:r>
          </w:p>
        </w:tc>
        <w:tc>
          <w:tcPr>
            <w:tcW w:w="7020" w:type="dxa"/>
          </w:tcPr>
          <w:p w:rsidR="00F4138E" w:rsidRPr="00075A1C" w:rsidRDefault="00F4138E" w:rsidP="00B97F3B">
            <w:pPr>
              <w:rPr>
                <w:szCs w:val="24"/>
              </w:rPr>
            </w:pPr>
            <w:r w:rsidRPr="00075A1C">
              <w:rPr>
                <w:szCs w:val="24"/>
              </w:rPr>
              <w:t>Develop a beginning, mi</w:t>
            </w:r>
            <w:r w:rsidR="0055335C" w:rsidRPr="00075A1C">
              <w:rPr>
                <w:szCs w:val="24"/>
              </w:rPr>
              <w:t>ddle, and end for</w:t>
            </w:r>
            <w:r w:rsidRPr="00075A1C">
              <w:rPr>
                <w:szCs w:val="24"/>
              </w:rPr>
              <w:t xml:space="preserve"> each activity</w:t>
            </w:r>
            <w:r w:rsidR="0055335C" w:rsidRPr="00075A1C">
              <w:rPr>
                <w:szCs w:val="24"/>
              </w:rPr>
              <w:t xml:space="preserve"> and repeat process until children understand expectations and can participate</w:t>
            </w:r>
            <w:r w:rsidR="00C02EB2" w:rsidRPr="00075A1C">
              <w:rPr>
                <w:szCs w:val="24"/>
              </w:rPr>
              <w:t>.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4138E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 xml:space="preserve"> Use visual supports as needed to help children participate, understand expectations, and access vocabulary</w:t>
            </w:r>
            <w:r w:rsidR="00271B62">
              <w:rPr>
                <w:szCs w:val="24"/>
              </w:rPr>
              <w:t>.</w:t>
            </w:r>
          </w:p>
        </w:tc>
        <w:tc>
          <w:tcPr>
            <w:tcW w:w="7020" w:type="dxa"/>
          </w:tcPr>
          <w:p w:rsidR="00F4138E" w:rsidRPr="00075A1C" w:rsidRDefault="00F4138E" w:rsidP="00B97F3B">
            <w:pPr>
              <w:rPr>
                <w:szCs w:val="24"/>
              </w:rPr>
            </w:pPr>
            <w:r w:rsidRPr="00075A1C">
              <w:rPr>
                <w:szCs w:val="24"/>
              </w:rPr>
              <w:t>Provide visual steps to complete an activity such as cooking; use first- then schedule</w:t>
            </w:r>
            <w:r w:rsidR="00C02EB2" w:rsidRPr="00075A1C">
              <w:rPr>
                <w:szCs w:val="24"/>
              </w:rPr>
              <w:t>;</w:t>
            </w:r>
            <w:r w:rsidRPr="00075A1C">
              <w:rPr>
                <w:szCs w:val="24"/>
              </w:rPr>
              <w:t xml:space="preserve"> use cue cards such as wait, sit, listen to help children be successful</w:t>
            </w:r>
            <w:r w:rsidR="00C02EB2" w:rsidRPr="00075A1C">
              <w:rPr>
                <w:szCs w:val="24"/>
              </w:rPr>
              <w:t>, etc.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lastRenderedPageBreak/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915A5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 xml:space="preserve"> Use</w:t>
            </w:r>
            <w:r w:rsidR="00F4138E" w:rsidRPr="00075A1C">
              <w:rPr>
                <w:szCs w:val="24"/>
              </w:rPr>
              <w:t xml:space="preserve"> scaffolding strategies when questions are too hard</w:t>
            </w:r>
            <w:r w:rsidR="00271B62">
              <w:rPr>
                <w:szCs w:val="24"/>
              </w:rPr>
              <w:t>.</w:t>
            </w:r>
          </w:p>
        </w:tc>
        <w:tc>
          <w:tcPr>
            <w:tcW w:w="7020" w:type="dxa"/>
          </w:tcPr>
          <w:p w:rsidR="00F4138E" w:rsidRPr="00075A1C" w:rsidRDefault="00F4138E" w:rsidP="00B97F3B">
            <w:pPr>
              <w:rPr>
                <w:szCs w:val="24"/>
              </w:rPr>
            </w:pPr>
            <w:r w:rsidRPr="00075A1C">
              <w:rPr>
                <w:szCs w:val="24"/>
              </w:rPr>
              <w:t>Model correct answer, co-participation, provide a choice</w:t>
            </w:r>
            <w:r w:rsidR="009E736B" w:rsidRPr="00075A1C">
              <w:rPr>
                <w:szCs w:val="24"/>
              </w:rPr>
              <w:t>.  Use carrier phrases such as “I see a ______?” or “We all fall _____!”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915A5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 xml:space="preserve"> Use</w:t>
            </w:r>
            <w:r w:rsidR="00F4138E" w:rsidRPr="00075A1C">
              <w:rPr>
                <w:szCs w:val="24"/>
              </w:rPr>
              <w:t xml:space="preserve"> prompting hierarchy, providing more support as needed for the child to be successful</w:t>
            </w:r>
            <w:r w:rsidR="009E736B" w:rsidRPr="00075A1C">
              <w:rPr>
                <w:szCs w:val="24"/>
              </w:rPr>
              <w:t>.</w:t>
            </w:r>
          </w:p>
        </w:tc>
        <w:tc>
          <w:tcPr>
            <w:tcW w:w="7020" w:type="dxa"/>
          </w:tcPr>
          <w:p w:rsidR="00F4138E" w:rsidRPr="00075A1C" w:rsidRDefault="00F4138E" w:rsidP="00B97F3B">
            <w:pPr>
              <w:rPr>
                <w:szCs w:val="24"/>
              </w:rPr>
            </w:pPr>
            <w:r w:rsidRPr="00075A1C">
              <w:rPr>
                <w:szCs w:val="24"/>
              </w:rPr>
              <w:t>Look expectantly, ask open-ended question, provide a partial prompt, ask child for response, provide full model</w:t>
            </w:r>
            <w:r w:rsidR="00172C1B" w:rsidRPr="00075A1C">
              <w:rPr>
                <w:szCs w:val="24"/>
              </w:rPr>
              <w:t>.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915A5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 xml:space="preserve"> Use</w:t>
            </w:r>
            <w:r w:rsidR="00F4138E" w:rsidRPr="00075A1C">
              <w:rPr>
                <w:szCs w:val="24"/>
              </w:rPr>
              <w:t xml:space="preserve"> descriptive feedback to respond to children’s communication</w:t>
            </w:r>
            <w:r w:rsidR="009E736B" w:rsidRPr="00075A1C">
              <w:rPr>
                <w:szCs w:val="24"/>
              </w:rPr>
              <w:t>.</w:t>
            </w:r>
          </w:p>
        </w:tc>
        <w:tc>
          <w:tcPr>
            <w:tcW w:w="7020" w:type="dxa"/>
          </w:tcPr>
          <w:p w:rsidR="00F4138E" w:rsidRPr="00075A1C" w:rsidRDefault="00F4138E" w:rsidP="00B97F3B">
            <w:pPr>
              <w:rPr>
                <w:szCs w:val="24"/>
              </w:rPr>
            </w:pPr>
            <w:r w:rsidRPr="00075A1C">
              <w:rPr>
                <w:szCs w:val="24"/>
              </w:rPr>
              <w:t xml:space="preserve">Respond to the message of the communication rather than the form. (e.g., Child points to paint. </w:t>
            </w:r>
            <w:r w:rsidRPr="00075A1C">
              <w:rPr>
                <w:i/>
                <w:szCs w:val="24"/>
              </w:rPr>
              <w:t xml:space="preserve"> “You want to paint.  Here’s the paint.”)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915A5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 xml:space="preserve"> Provide</w:t>
            </w:r>
            <w:r w:rsidR="00F4138E" w:rsidRPr="00075A1C">
              <w:rPr>
                <w:szCs w:val="24"/>
              </w:rPr>
              <w:t xml:space="preserve"> multiple opportunities for children to make choices in routines and activities</w:t>
            </w:r>
            <w:r w:rsidR="0055335C" w:rsidRPr="00075A1C">
              <w:rPr>
                <w:szCs w:val="24"/>
              </w:rPr>
              <w:t xml:space="preserve"> using visual supports</w:t>
            </w:r>
            <w:r w:rsidR="009E736B" w:rsidRPr="00075A1C">
              <w:rPr>
                <w:szCs w:val="24"/>
              </w:rPr>
              <w:t>.</w:t>
            </w:r>
          </w:p>
        </w:tc>
        <w:tc>
          <w:tcPr>
            <w:tcW w:w="7020" w:type="dxa"/>
          </w:tcPr>
          <w:p w:rsidR="00F4138E" w:rsidRPr="00075A1C" w:rsidRDefault="0055335C" w:rsidP="0087015B">
            <w:pPr>
              <w:rPr>
                <w:szCs w:val="24"/>
              </w:rPr>
            </w:pPr>
            <w:r w:rsidRPr="00075A1C">
              <w:rPr>
                <w:szCs w:val="24"/>
              </w:rPr>
              <w:t>Limit choices to 2 until children are successful then expand. (</w:t>
            </w:r>
            <w:r w:rsidR="0087015B" w:rsidRPr="00075A1C">
              <w:rPr>
                <w:szCs w:val="24"/>
              </w:rPr>
              <w:t>e.g.</w:t>
            </w:r>
            <w:r w:rsidRPr="00075A1C">
              <w:rPr>
                <w:szCs w:val="24"/>
              </w:rPr>
              <w:t>, visuals of song choices, activity choic</w:t>
            </w:r>
            <w:r w:rsidR="009E736B" w:rsidRPr="00075A1C">
              <w:rPr>
                <w:szCs w:val="24"/>
              </w:rPr>
              <w:t>es, color choices, partner choices</w:t>
            </w:r>
            <w:r w:rsidRPr="00075A1C">
              <w:rPr>
                <w:szCs w:val="24"/>
              </w:rPr>
              <w:t>)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9A27D1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>Engage in joi</w:t>
            </w:r>
            <w:r w:rsidR="00075A1C" w:rsidRPr="00075A1C">
              <w:rPr>
                <w:szCs w:val="24"/>
              </w:rPr>
              <w:t>nt attention to observe child</w:t>
            </w:r>
            <w:r w:rsidRPr="00075A1C">
              <w:rPr>
                <w:szCs w:val="24"/>
              </w:rPr>
              <w:t>’s behavior, follow thei</w:t>
            </w:r>
            <w:r w:rsidR="00075A1C" w:rsidRPr="00075A1C">
              <w:rPr>
                <w:szCs w:val="24"/>
              </w:rPr>
              <w:t>r lead, &amp;</w:t>
            </w:r>
            <w:r w:rsidR="009E736B" w:rsidRPr="00075A1C">
              <w:rPr>
                <w:szCs w:val="24"/>
              </w:rPr>
              <w:t xml:space="preserve"> increase engagement.</w:t>
            </w:r>
          </w:p>
        </w:tc>
        <w:tc>
          <w:tcPr>
            <w:tcW w:w="7020" w:type="dxa"/>
          </w:tcPr>
          <w:p w:rsidR="00F4138E" w:rsidRPr="00075A1C" w:rsidRDefault="009A27D1" w:rsidP="009A27D1">
            <w:pPr>
              <w:rPr>
                <w:szCs w:val="24"/>
              </w:rPr>
            </w:pPr>
            <w:r w:rsidRPr="00075A1C">
              <w:rPr>
                <w:szCs w:val="24"/>
              </w:rPr>
              <w:t xml:space="preserve">Pay attention to what children are attending to and imitate, comment, describe, label, ask questions, etc. 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4138E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 xml:space="preserve">Embed children’s favorites into activities and routines </w:t>
            </w:r>
            <w:r w:rsidR="009E736B" w:rsidRPr="00075A1C">
              <w:rPr>
                <w:szCs w:val="24"/>
              </w:rPr>
              <w:t>to increase engagement.</w:t>
            </w:r>
          </w:p>
        </w:tc>
        <w:tc>
          <w:tcPr>
            <w:tcW w:w="7020" w:type="dxa"/>
          </w:tcPr>
          <w:p w:rsidR="00F4138E" w:rsidRPr="00075A1C" w:rsidRDefault="009E736B" w:rsidP="00B97F3B">
            <w:pPr>
              <w:rPr>
                <w:szCs w:val="24"/>
              </w:rPr>
            </w:pPr>
            <w:r w:rsidRPr="00075A1C">
              <w:rPr>
                <w:szCs w:val="24"/>
              </w:rPr>
              <w:t xml:space="preserve">Use favorite characters, games, activities, toys, words, people etc. i.e., </w:t>
            </w:r>
            <w:r w:rsidR="00191BDC" w:rsidRPr="00075A1C">
              <w:rPr>
                <w:szCs w:val="24"/>
              </w:rPr>
              <w:t xml:space="preserve">Favorite dinosaurs may be incorporated into </w:t>
            </w:r>
            <w:r w:rsidRPr="00075A1C">
              <w:rPr>
                <w:szCs w:val="24"/>
              </w:rPr>
              <w:t>book choices, art activities, so</w:t>
            </w:r>
            <w:r w:rsidR="00191BDC" w:rsidRPr="00075A1C">
              <w:rPr>
                <w:szCs w:val="24"/>
              </w:rPr>
              <w:t xml:space="preserve">ngs, sorting activities, cooking, etc. 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4138E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 xml:space="preserve"> Use props to engage children and help them participate in activities.</w:t>
            </w:r>
          </w:p>
        </w:tc>
        <w:tc>
          <w:tcPr>
            <w:tcW w:w="7020" w:type="dxa"/>
          </w:tcPr>
          <w:p w:rsidR="00F4138E" w:rsidRPr="00075A1C" w:rsidRDefault="00191BDC" w:rsidP="00B97F3B">
            <w:pPr>
              <w:rPr>
                <w:szCs w:val="24"/>
              </w:rPr>
            </w:pPr>
            <w:r w:rsidRPr="00075A1C">
              <w:rPr>
                <w:szCs w:val="24"/>
              </w:rPr>
              <w:t>(e.g., children participate in book reading using story toys or pictures; children have visual supports such as alphabet strips, or color and shape visuals to help them sing songs and participate in circle)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191BDC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 xml:space="preserve"> Make good use of </w:t>
            </w:r>
            <w:r w:rsidR="00F4138E" w:rsidRPr="00075A1C">
              <w:rPr>
                <w:szCs w:val="24"/>
              </w:rPr>
              <w:t>daily rout</w:t>
            </w:r>
            <w:r w:rsidRPr="00075A1C">
              <w:rPr>
                <w:szCs w:val="24"/>
              </w:rPr>
              <w:t>in</w:t>
            </w:r>
            <w:r w:rsidR="00F4138E" w:rsidRPr="00075A1C">
              <w:rPr>
                <w:szCs w:val="24"/>
              </w:rPr>
              <w:t>es (hand washing, toileting, mealtime, cleaning up, transitions, etc.) as opportunities for interaction and communication</w:t>
            </w:r>
            <w:r w:rsidR="009E736B" w:rsidRPr="00075A1C">
              <w:rPr>
                <w:szCs w:val="24"/>
              </w:rPr>
              <w:t>.</w:t>
            </w:r>
          </w:p>
        </w:tc>
        <w:tc>
          <w:tcPr>
            <w:tcW w:w="7020" w:type="dxa"/>
          </w:tcPr>
          <w:p w:rsidR="00F4138E" w:rsidRPr="00075A1C" w:rsidRDefault="00191BDC" w:rsidP="00191BDC">
            <w:pPr>
              <w:rPr>
                <w:szCs w:val="24"/>
              </w:rPr>
            </w:pPr>
            <w:r w:rsidRPr="00075A1C">
              <w:rPr>
                <w:szCs w:val="24"/>
              </w:rPr>
              <w:t>When children know the routine, pause and allow them to initiate; offer choices; model language input by labeling, describing, and expanding; integrate core vocabulary</w:t>
            </w:r>
            <w:r w:rsidR="009E736B" w:rsidRPr="00075A1C">
              <w:rPr>
                <w:szCs w:val="24"/>
              </w:rPr>
              <w:t>.</w:t>
            </w:r>
          </w:p>
        </w:tc>
      </w:tr>
      <w:tr w:rsidR="00F4138E" w:rsidRPr="00075A1C" w:rsidTr="00075A1C">
        <w:tc>
          <w:tcPr>
            <w:tcW w:w="1170" w:type="dxa"/>
          </w:tcPr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Always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Usually</w:t>
            </w:r>
          </w:p>
          <w:p w:rsidR="00075A1C" w:rsidRPr="00075A1C" w:rsidRDefault="00075A1C" w:rsidP="00075A1C">
            <w:pPr>
              <w:pStyle w:val="ListParagraph"/>
              <w:ind w:left="0"/>
              <w:rPr>
                <w:bCs/>
                <w:sz w:val="16"/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Occasionally</w:t>
            </w:r>
          </w:p>
          <w:p w:rsidR="00F4138E" w:rsidRPr="00075A1C" w:rsidRDefault="00075A1C" w:rsidP="00075A1C">
            <w:pPr>
              <w:pStyle w:val="ListParagraph"/>
              <w:ind w:left="0"/>
              <w:rPr>
                <w:szCs w:val="24"/>
              </w:rPr>
            </w:pPr>
            <w:r w:rsidRPr="00075A1C">
              <w:rPr>
                <w:bCs/>
                <w:sz w:val="16"/>
                <w:szCs w:val="24"/>
              </w:rPr>
              <w:t>Not Yet</w:t>
            </w:r>
          </w:p>
        </w:tc>
        <w:tc>
          <w:tcPr>
            <w:tcW w:w="5580" w:type="dxa"/>
          </w:tcPr>
          <w:p w:rsidR="00F4138E" w:rsidRPr="00075A1C" w:rsidRDefault="00F4138E" w:rsidP="00075A1C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075A1C">
              <w:rPr>
                <w:szCs w:val="24"/>
              </w:rPr>
              <w:t>When the child k</w:t>
            </w:r>
            <w:r w:rsidR="009E736B" w:rsidRPr="00075A1C">
              <w:rPr>
                <w:szCs w:val="24"/>
              </w:rPr>
              <w:t>nows the routine/expectations,</w:t>
            </w:r>
            <w:r w:rsidRPr="00075A1C">
              <w:rPr>
                <w:szCs w:val="24"/>
              </w:rPr>
              <w:t xml:space="preserve"> use pauses</w:t>
            </w:r>
            <w:r w:rsidR="009E736B" w:rsidRPr="00075A1C">
              <w:rPr>
                <w:szCs w:val="24"/>
              </w:rPr>
              <w:t xml:space="preserve"> or carrier phrases to allow the </w:t>
            </w:r>
            <w:r w:rsidRPr="00075A1C">
              <w:rPr>
                <w:szCs w:val="24"/>
              </w:rPr>
              <w:t>child to pa</w:t>
            </w:r>
            <w:r w:rsidR="009E736B" w:rsidRPr="00075A1C">
              <w:rPr>
                <w:szCs w:val="24"/>
              </w:rPr>
              <w:t xml:space="preserve">rticipate. If no response, model </w:t>
            </w:r>
            <w:r w:rsidRPr="00075A1C">
              <w:rPr>
                <w:szCs w:val="24"/>
              </w:rPr>
              <w:t xml:space="preserve">correct response. </w:t>
            </w:r>
          </w:p>
        </w:tc>
        <w:tc>
          <w:tcPr>
            <w:tcW w:w="7020" w:type="dxa"/>
          </w:tcPr>
          <w:p w:rsidR="00F4138E" w:rsidRPr="00075A1C" w:rsidRDefault="00F4138E" w:rsidP="00B97F3B">
            <w:pPr>
              <w:rPr>
                <w:szCs w:val="24"/>
              </w:rPr>
            </w:pPr>
            <w:r w:rsidRPr="00075A1C">
              <w:rPr>
                <w:szCs w:val="24"/>
              </w:rPr>
              <w:t>(e.g., “I see a red bird looking at ____”,“Old MacDonald had a farm, E-I-E-I-___”, “ready, set, ___”, “I want more _____”)</w:t>
            </w:r>
          </w:p>
        </w:tc>
      </w:tr>
      <w:tr w:rsidR="00F4138E" w:rsidRPr="00075A1C" w:rsidTr="00BD7DCC">
        <w:tc>
          <w:tcPr>
            <w:tcW w:w="13770" w:type="dxa"/>
            <w:gridSpan w:val="3"/>
          </w:tcPr>
          <w:p w:rsidR="00F4138E" w:rsidRPr="00075A1C" w:rsidRDefault="00F4138E" w:rsidP="00B97F3B">
            <w:pPr>
              <w:rPr>
                <w:szCs w:val="24"/>
              </w:rPr>
            </w:pPr>
          </w:p>
          <w:p w:rsidR="00F4138E" w:rsidRPr="00075A1C" w:rsidRDefault="00F4138E" w:rsidP="00B97F3B">
            <w:pPr>
              <w:rPr>
                <w:szCs w:val="24"/>
              </w:rPr>
            </w:pPr>
            <w:r w:rsidRPr="00075A1C">
              <w:rPr>
                <w:szCs w:val="24"/>
              </w:rPr>
              <w:t xml:space="preserve">NOTES: </w:t>
            </w:r>
          </w:p>
          <w:p w:rsidR="00F4138E" w:rsidRPr="00075A1C" w:rsidRDefault="00F4138E" w:rsidP="00B97F3B">
            <w:pPr>
              <w:rPr>
                <w:szCs w:val="24"/>
              </w:rPr>
            </w:pPr>
          </w:p>
          <w:p w:rsidR="00F4138E" w:rsidRDefault="00F4138E" w:rsidP="00B97F3B">
            <w:pPr>
              <w:rPr>
                <w:sz w:val="30"/>
                <w:szCs w:val="24"/>
              </w:rPr>
            </w:pPr>
          </w:p>
          <w:p w:rsidR="004946F9" w:rsidRDefault="004946F9" w:rsidP="00B97F3B">
            <w:pPr>
              <w:rPr>
                <w:sz w:val="30"/>
                <w:szCs w:val="24"/>
              </w:rPr>
            </w:pPr>
          </w:p>
          <w:p w:rsidR="00B71994" w:rsidRDefault="00B71994" w:rsidP="00B97F3B">
            <w:pPr>
              <w:rPr>
                <w:sz w:val="30"/>
                <w:szCs w:val="24"/>
              </w:rPr>
            </w:pPr>
          </w:p>
          <w:p w:rsidR="00B71994" w:rsidRPr="00075A1C" w:rsidRDefault="00B71994" w:rsidP="00B97F3B">
            <w:pPr>
              <w:rPr>
                <w:sz w:val="30"/>
                <w:szCs w:val="24"/>
              </w:rPr>
            </w:pPr>
          </w:p>
          <w:p w:rsidR="009E736B" w:rsidRPr="00075A1C" w:rsidRDefault="009E736B" w:rsidP="00B97F3B">
            <w:pPr>
              <w:rPr>
                <w:sz w:val="6"/>
                <w:szCs w:val="24"/>
              </w:rPr>
            </w:pPr>
          </w:p>
          <w:p w:rsidR="00F4138E" w:rsidRPr="00075A1C" w:rsidRDefault="00F4138E" w:rsidP="00B97F3B">
            <w:pPr>
              <w:rPr>
                <w:sz w:val="24"/>
                <w:szCs w:val="24"/>
              </w:rPr>
            </w:pPr>
          </w:p>
        </w:tc>
      </w:tr>
    </w:tbl>
    <w:p w:rsidR="00614E70" w:rsidRPr="00075A1C" w:rsidRDefault="00614E70" w:rsidP="00B27758">
      <w:pPr>
        <w:rPr>
          <w:szCs w:val="24"/>
        </w:rPr>
      </w:pPr>
    </w:p>
    <w:sectPr w:rsidR="00614E70" w:rsidRPr="00075A1C" w:rsidSect="004946F9">
      <w:footerReference w:type="default" r:id="rId7"/>
      <w:pgSz w:w="15840" w:h="12240" w:orient="landscape"/>
      <w:pgMar w:top="9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9C" w:rsidRDefault="002F399C" w:rsidP="009976A2">
      <w:pPr>
        <w:spacing w:after="0" w:line="240" w:lineRule="auto"/>
      </w:pPr>
      <w:r>
        <w:separator/>
      </w:r>
    </w:p>
  </w:endnote>
  <w:endnote w:type="continuationSeparator" w:id="0">
    <w:p w:rsidR="002F399C" w:rsidRDefault="002F399C" w:rsidP="0099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A2" w:rsidRDefault="009976A2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F312C" wp14:editId="755E25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A207D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MELD Project, August, 2016 </w:t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9C" w:rsidRDefault="002F399C" w:rsidP="009976A2">
      <w:pPr>
        <w:spacing w:after="0" w:line="240" w:lineRule="auto"/>
      </w:pPr>
      <w:r>
        <w:separator/>
      </w:r>
    </w:p>
  </w:footnote>
  <w:footnote w:type="continuationSeparator" w:id="0">
    <w:p w:rsidR="002F399C" w:rsidRDefault="002F399C" w:rsidP="0099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44E"/>
    <w:multiLevelType w:val="hybridMultilevel"/>
    <w:tmpl w:val="81981FAE"/>
    <w:lvl w:ilvl="0" w:tplc="D83A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8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E9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0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0E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2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6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8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019FB"/>
    <w:multiLevelType w:val="hybridMultilevel"/>
    <w:tmpl w:val="D6761182"/>
    <w:lvl w:ilvl="0" w:tplc="27D68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4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CC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E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2D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E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E9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E7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4C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82419B"/>
    <w:multiLevelType w:val="hybridMultilevel"/>
    <w:tmpl w:val="4EA68596"/>
    <w:lvl w:ilvl="0" w:tplc="46B4E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E3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8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48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0D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4D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0B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A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EB2F85"/>
    <w:multiLevelType w:val="hybridMultilevel"/>
    <w:tmpl w:val="9376B8B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70"/>
    <w:rsid w:val="0004266E"/>
    <w:rsid w:val="000532C8"/>
    <w:rsid w:val="00056876"/>
    <w:rsid w:val="00062CC9"/>
    <w:rsid w:val="00070EE2"/>
    <w:rsid w:val="00075A1C"/>
    <w:rsid w:val="000968EB"/>
    <w:rsid w:val="000B4444"/>
    <w:rsid w:val="000C3989"/>
    <w:rsid w:val="000E5041"/>
    <w:rsid w:val="000F2D61"/>
    <w:rsid w:val="000F5571"/>
    <w:rsid w:val="00172C1B"/>
    <w:rsid w:val="00191BDC"/>
    <w:rsid w:val="00193997"/>
    <w:rsid w:val="002616D1"/>
    <w:rsid w:val="00264CE8"/>
    <w:rsid w:val="00271B62"/>
    <w:rsid w:val="002D2456"/>
    <w:rsid w:val="002F399C"/>
    <w:rsid w:val="003700FE"/>
    <w:rsid w:val="003E2243"/>
    <w:rsid w:val="00467B89"/>
    <w:rsid w:val="004946F9"/>
    <w:rsid w:val="004A4172"/>
    <w:rsid w:val="004E5A97"/>
    <w:rsid w:val="0055335C"/>
    <w:rsid w:val="005778C0"/>
    <w:rsid w:val="00580962"/>
    <w:rsid w:val="00585BA0"/>
    <w:rsid w:val="00614E70"/>
    <w:rsid w:val="007249F4"/>
    <w:rsid w:val="00766549"/>
    <w:rsid w:val="007F633D"/>
    <w:rsid w:val="008105C5"/>
    <w:rsid w:val="008477A3"/>
    <w:rsid w:val="0087015B"/>
    <w:rsid w:val="00894FE8"/>
    <w:rsid w:val="0090575C"/>
    <w:rsid w:val="00941671"/>
    <w:rsid w:val="009976A2"/>
    <w:rsid w:val="009A27D1"/>
    <w:rsid w:val="009E736B"/>
    <w:rsid w:val="00A2658F"/>
    <w:rsid w:val="00A97F5D"/>
    <w:rsid w:val="00B068EE"/>
    <w:rsid w:val="00B27758"/>
    <w:rsid w:val="00B71994"/>
    <w:rsid w:val="00BD7DCC"/>
    <w:rsid w:val="00BE4129"/>
    <w:rsid w:val="00C02EB2"/>
    <w:rsid w:val="00C05F0E"/>
    <w:rsid w:val="00CB77ED"/>
    <w:rsid w:val="00CC631B"/>
    <w:rsid w:val="00CD3052"/>
    <w:rsid w:val="00CE4795"/>
    <w:rsid w:val="00D77A1F"/>
    <w:rsid w:val="00DB6927"/>
    <w:rsid w:val="00DF1529"/>
    <w:rsid w:val="00E462B3"/>
    <w:rsid w:val="00E62486"/>
    <w:rsid w:val="00E86E5B"/>
    <w:rsid w:val="00EC7D85"/>
    <w:rsid w:val="00ED27C5"/>
    <w:rsid w:val="00F01663"/>
    <w:rsid w:val="00F4138E"/>
    <w:rsid w:val="00F612A2"/>
    <w:rsid w:val="00F825C9"/>
    <w:rsid w:val="00F915A5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9A28B-F067-490B-BDDF-7222CB00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A2"/>
  </w:style>
  <w:style w:type="paragraph" w:styleId="Footer">
    <w:name w:val="footer"/>
    <w:basedOn w:val="Normal"/>
    <w:link w:val="FooterChar"/>
    <w:uiPriority w:val="99"/>
    <w:unhideWhenUsed/>
    <w:rsid w:val="0099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Performance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edinstall</dc:creator>
  <cp:keywords/>
  <dc:description/>
  <cp:lastModifiedBy>edinstall</cp:lastModifiedBy>
  <cp:revision>58</cp:revision>
  <cp:lastPrinted>2016-08-26T18:56:00Z</cp:lastPrinted>
  <dcterms:created xsi:type="dcterms:W3CDTF">2016-04-28T20:32:00Z</dcterms:created>
  <dcterms:modified xsi:type="dcterms:W3CDTF">2016-08-26T18:58:00Z</dcterms:modified>
</cp:coreProperties>
</file>